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8C8A" w14:textId="69B2FAB8" w:rsidR="006C6BC4" w:rsidRDefault="004C0320">
      <w:pPr>
        <w:pStyle w:val="Heading1"/>
        <w:spacing w:before="58"/>
        <w:ind w:left="4438" w:right="4425"/>
        <w:jc w:val="center"/>
        <w:rPr>
          <w:b w:val="0"/>
          <w:bCs w:val="0"/>
          <w:u w:val="none"/>
        </w:rPr>
      </w:pPr>
      <w:r>
        <w:rPr>
          <w:spacing w:val="-1"/>
          <w:u w:val="thick" w:color="000000"/>
        </w:rPr>
        <w:t xml:space="preserve">EXHIBIT </w:t>
      </w:r>
      <w:r w:rsidR="00C00A12">
        <w:rPr>
          <w:spacing w:val="-1"/>
          <w:u w:val="thick" w:color="000000"/>
        </w:rPr>
        <w:t>A-1</w:t>
      </w:r>
    </w:p>
    <w:p w14:paraId="392E4C12" w14:textId="77777777" w:rsidR="006C6BC4" w:rsidRDefault="006C6BC4">
      <w:pPr>
        <w:spacing w:before="11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40292262" w14:textId="77777777" w:rsidR="006C6BC4" w:rsidRDefault="004C0320">
      <w:pPr>
        <w:pStyle w:val="BodyText"/>
        <w:spacing w:before="72"/>
        <w:ind w:firstLine="3501"/>
      </w:pPr>
      <w:r>
        <w:rPr>
          <w:spacing w:val="-1"/>
        </w:rPr>
        <w:t>(Cost</w:t>
      </w:r>
      <w:r>
        <w:rPr>
          <w:spacing w:val="1"/>
        </w:rPr>
        <w:t xml:space="preserve"> </w:t>
      </w:r>
      <w:r>
        <w:rPr>
          <w:spacing w:val="-1"/>
        </w:rPr>
        <w:t>Proposal</w:t>
      </w:r>
      <w:r>
        <w:rPr>
          <w:spacing w:val="1"/>
        </w:rPr>
        <w:t xml:space="preserve"> </w:t>
      </w:r>
      <w:r>
        <w:rPr>
          <w:spacing w:val="-1"/>
        </w:rPr>
        <w:t>Submission</w:t>
      </w:r>
      <w:r>
        <w:rPr>
          <w:spacing w:val="-3"/>
        </w:rPr>
        <w:t xml:space="preserve"> </w:t>
      </w:r>
      <w:r>
        <w:rPr>
          <w:spacing w:val="-1"/>
        </w:rPr>
        <w:t>Form)</w:t>
      </w:r>
    </w:p>
    <w:p w14:paraId="0518ED43" w14:textId="77777777" w:rsidR="006C6BC4" w:rsidRDefault="006C6BC4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14:paraId="2852C6C8" w14:textId="77777777" w:rsidR="006C6BC4" w:rsidRDefault="004C0320">
      <w:pPr>
        <w:pStyle w:val="Heading1"/>
        <w:ind w:left="119"/>
        <w:jc w:val="both"/>
        <w:rPr>
          <w:b w:val="0"/>
          <w:bCs w:val="0"/>
          <w:u w:val="none"/>
        </w:rPr>
      </w:pPr>
      <w:r>
        <w:rPr>
          <w:spacing w:val="-1"/>
          <w:u w:val="none"/>
        </w:rPr>
        <w:t xml:space="preserve">COST </w:t>
      </w:r>
      <w:r>
        <w:rPr>
          <w:spacing w:val="-2"/>
          <w:u w:val="none"/>
        </w:rPr>
        <w:t>PROPOSAL</w:t>
      </w:r>
    </w:p>
    <w:p w14:paraId="0AA0BD47" w14:textId="77777777" w:rsidR="006C6BC4" w:rsidRDefault="004C0320">
      <w:pPr>
        <w:pStyle w:val="BodyText"/>
        <w:spacing w:before="1"/>
        <w:jc w:val="both"/>
      </w:pPr>
      <w:r>
        <w:rPr>
          <w:spacing w:val="-1"/>
        </w:rPr>
        <w:t>(Proposer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submit</w:t>
      </w:r>
      <w:r>
        <w:rPr>
          <w:spacing w:val="1"/>
        </w:rPr>
        <w:t xml:space="preserve"> </w:t>
      </w:r>
      <w:r>
        <w:rPr>
          <w:spacing w:val="-1"/>
        </w:rPr>
        <w:t>executed</w:t>
      </w:r>
      <w:r>
        <w:t xml:space="preserve"> </w:t>
      </w:r>
      <w:r>
        <w:rPr>
          <w:spacing w:val="-1"/>
        </w:rPr>
        <w:t>Cost</w:t>
      </w:r>
      <w:r>
        <w:rPr>
          <w:spacing w:val="-2"/>
        </w:rPr>
        <w:t xml:space="preserve"> </w:t>
      </w:r>
      <w:r>
        <w:rPr>
          <w:spacing w:val="-1"/>
        </w:rPr>
        <w:t>Proposal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its</w:t>
      </w:r>
      <w:r>
        <w:t xml:space="preserve"> </w:t>
      </w:r>
      <w:r>
        <w:rPr>
          <w:spacing w:val="-1"/>
        </w:rPr>
        <w:t>letterhead)</w:t>
      </w:r>
    </w:p>
    <w:p w14:paraId="5389FF5E" w14:textId="77777777" w:rsidR="006C6BC4" w:rsidRDefault="006C6BC4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308FBD5D" w14:textId="7C6D7A25" w:rsidR="006C6BC4" w:rsidRDefault="00C00A12">
      <w:pPr>
        <w:pStyle w:val="BodyText"/>
        <w:ind w:left="120" w:right="6159" w:hanging="1"/>
        <w:rPr>
          <w:spacing w:val="-1"/>
        </w:rPr>
      </w:pPr>
      <w:r>
        <w:rPr>
          <w:spacing w:val="-1"/>
        </w:rPr>
        <w:t>Roosevelt Island Operating Corporation</w:t>
      </w:r>
    </w:p>
    <w:p w14:paraId="3E81DE22" w14:textId="0D94DE25" w:rsidR="00C00A12" w:rsidRDefault="00C00A12">
      <w:pPr>
        <w:pStyle w:val="BodyText"/>
        <w:ind w:left="120" w:right="6159" w:hanging="1"/>
        <w:rPr>
          <w:spacing w:val="-1"/>
        </w:rPr>
      </w:pPr>
      <w:r>
        <w:rPr>
          <w:spacing w:val="-1"/>
        </w:rPr>
        <w:t xml:space="preserve">426 Main Street </w:t>
      </w:r>
    </w:p>
    <w:p w14:paraId="597980CB" w14:textId="1D8D8766" w:rsidR="00C00A12" w:rsidRDefault="00C00A12">
      <w:pPr>
        <w:pStyle w:val="BodyText"/>
        <w:ind w:left="120" w:right="6159" w:hanging="1"/>
      </w:pPr>
      <w:r>
        <w:rPr>
          <w:spacing w:val="-1"/>
        </w:rPr>
        <w:t xml:space="preserve">New York, NY 10044 </w:t>
      </w:r>
    </w:p>
    <w:p w14:paraId="15606298" w14:textId="77777777" w:rsidR="006C6BC4" w:rsidRDefault="006C6BC4">
      <w:pPr>
        <w:rPr>
          <w:rFonts w:ascii="Times New Roman" w:eastAsia="Times New Roman" w:hAnsi="Times New Roman" w:cs="Times New Roman"/>
        </w:rPr>
      </w:pPr>
    </w:p>
    <w:p w14:paraId="2DB31179" w14:textId="4E64256B" w:rsidR="006C6BC4" w:rsidRDefault="004C0320">
      <w:pPr>
        <w:pStyle w:val="BodyText"/>
        <w:spacing w:line="252" w:lineRule="exact"/>
        <w:ind w:left="120"/>
        <w:jc w:val="both"/>
      </w:pPr>
      <w:r>
        <w:rPr>
          <w:spacing w:val="-1"/>
        </w:rPr>
        <w:t>Attention:</w:t>
      </w:r>
      <w:r>
        <w:t xml:space="preserve">        </w:t>
      </w:r>
      <w:r>
        <w:rPr>
          <w:spacing w:val="50"/>
        </w:rPr>
        <w:t xml:space="preserve"> </w:t>
      </w:r>
      <w:r w:rsidR="00C00A12">
        <w:t>Amy Firestein</w:t>
      </w:r>
    </w:p>
    <w:p w14:paraId="49B227E6" w14:textId="77777777" w:rsidR="006C6BC4" w:rsidRDefault="004C0320">
      <w:pPr>
        <w:pStyle w:val="BodyText"/>
        <w:spacing w:line="252" w:lineRule="exact"/>
        <w:ind w:firstLine="1440"/>
      </w:pPr>
      <w:r>
        <w:rPr>
          <w:spacing w:val="-1"/>
        </w:rPr>
        <w:t>Designated</w:t>
      </w:r>
      <w:r>
        <w:t xml:space="preserve"> </w:t>
      </w:r>
      <w:r>
        <w:rPr>
          <w:spacing w:val="-1"/>
        </w:rPr>
        <w:t>Contact</w:t>
      </w:r>
    </w:p>
    <w:p w14:paraId="52B16D55" w14:textId="77777777" w:rsidR="006C6BC4" w:rsidRDefault="006C6BC4">
      <w:pPr>
        <w:rPr>
          <w:rFonts w:ascii="Times New Roman" w:eastAsia="Times New Roman" w:hAnsi="Times New Roman" w:cs="Times New Roman"/>
        </w:rPr>
      </w:pPr>
    </w:p>
    <w:p w14:paraId="7BBC3A5B" w14:textId="77777777" w:rsidR="006C6BC4" w:rsidRDefault="006C6BC4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7F17A526" w14:textId="572E442A" w:rsidR="006C6BC4" w:rsidRDefault="004C0320">
      <w:pPr>
        <w:pStyle w:val="BodyText"/>
        <w:jc w:val="both"/>
      </w:pPr>
      <w:r>
        <w:rPr>
          <w:spacing w:val="-1"/>
        </w:rPr>
        <w:t>Dear</w:t>
      </w:r>
      <w:r>
        <w:rPr>
          <w:spacing w:val="1"/>
        </w:rPr>
        <w:t xml:space="preserve"> </w:t>
      </w:r>
      <w:r>
        <w:rPr>
          <w:spacing w:val="-1"/>
        </w:rPr>
        <w:t>Ms.</w:t>
      </w:r>
      <w:r>
        <w:t xml:space="preserve"> </w:t>
      </w:r>
      <w:r w:rsidR="00C00A12">
        <w:rPr>
          <w:spacing w:val="-1"/>
        </w:rPr>
        <w:t>Firestein</w:t>
      </w:r>
      <w:r>
        <w:rPr>
          <w:spacing w:val="-1"/>
        </w:rPr>
        <w:t>:</w:t>
      </w:r>
    </w:p>
    <w:p w14:paraId="492798D1" w14:textId="77777777" w:rsidR="006C6BC4" w:rsidRDefault="006C6BC4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0F1E6711" w14:textId="4AEDCFAD" w:rsidR="006C6BC4" w:rsidRDefault="004C0320">
      <w:pPr>
        <w:ind w:left="119"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The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undersigned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(the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“Proposer”)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hereby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proposes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provide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specified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work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necessary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provide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work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specified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>Exhibit</w:t>
      </w:r>
      <w:r>
        <w:rPr>
          <w:rFonts w:ascii="Times New Roman" w:eastAsia="Times New Roman" w:hAnsi="Times New Roman" w:cs="Times New Roman"/>
          <w:spacing w:val="1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the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 w:rsidR="00C00A12" w:rsidRPr="00C00A12">
        <w:rPr>
          <w:rFonts w:ascii="Times New Roman" w:eastAsia="Times New Roman" w:hAnsi="Times New Roman" w:cs="Times New Roman"/>
          <w:b/>
          <w:bCs/>
          <w:spacing w:val="-1"/>
        </w:rPr>
        <w:t xml:space="preserve">Flood Risk Assessment </w:t>
      </w:r>
      <w:proofErr w:type="gramStart"/>
      <w:r w:rsidR="00C00A12" w:rsidRPr="00C00A12">
        <w:rPr>
          <w:rFonts w:ascii="Times New Roman" w:eastAsia="Times New Roman" w:hAnsi="Times New Roman" w:cs="Times New Roman"/>
          <w:b/>
          <w:bCs/>
          <w:spacing w:val="-1"/>
        </w:rPr>
        <w:t>Services</w:t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proofErr w:type="gramEnd"/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agrees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to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commence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Services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immediately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upon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receipt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Initial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Letter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Intent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executed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contract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sums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written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below.</w:t>
      </w:r>
    </w:p>
    <w:p w14:paraId="1C64A230" w14:textId="77777777" w:rsidR="006C6BC4" w:rsidRDefault="004C0320">
      <w:pPr>
        <w:spacing w:before="119"/>
        <w:ind w:left="1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A.</w:t>
      </w:r>
      <w:r>
        <w:rPr>
          <w:rFonts w:ascii="Times New Roman"/>
        </w:rPr>
        <w:t xml:space="preserve"> 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Base</w:t>
      </w:r>
      <w:r>
        <w:rPr>
          <w:rFonts w:ascii="Times New Roman"/>
          <w:b/>
          <w:u w:val="thick" w:color="000000"/>
        </w:rPr>
        <w:t xml:space="preserve"> </w:t>
      </w:r>
      <w:r>
        <w:rPr>
          <w:rFonts w:ascii="Times New Roman"/>
          <w:b/>
          <w:spacing w:val="-1"/>
          <w:u w:val="thick" w:color="000000"/>
        </w:rPr>
        <w:t>Proposal</w:t>
      </w:r>
    </w:p>
    <w:p w14:paraId="5BAEC8F4" w14:textId="77777777" w:rsidR="006C6BC4" w:rsidRDefault="004C0320">
      <w:pPr>
        <w:pStyle w:val="BodyText"/>
        <w:tabs>
          <w:tab w:val="left" w:pos="5450"/>
          <w:tab w:val="left" w:pos="6681"/>
          <w:tab w:val="left" w:pos="8416"/>
        </w:tabs>
        <w:spacing w:before="119"/>
        <w:ind w:left="480" w:right="182"/>
      </w:pPr>
      <w:r>
        <w:t>A</w:t>
      </w:r>
      <w:r>
        <w:rPr>
          <w:spacing w:val="-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rPr>
          <w:spacing w:val="-1"/>
        </w:rPr>
        <w:t>not-to-exceed</w:t>
      </w:r>
      <w:r>
        <w:t xml:space="preserve"> </w:t>
      </w:r>
      <w:r>
        <w:rPr>
          <w:spacing w:val="-1"/>
        </w:rPr>
        <w:t>amount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gramStart"/>
      <w:r>
        <w:t>$</w:t>
      </w:r>
      <w:r>
        <w:rPr>
          <w:u w:val="single" w:color="000000"/>
        </w:rPr>
        <w:tab/>
      </w:r>
      <w:r>
        <w:t>(</w:t>
      </w:r>
      <w:r>
        <w:rPr>
          <w:u w:val="single" w:color="000000"/>
        </w:rPr>
        <w:tab/>
      </w:r>
      <w:r>
        <w:rPr>
          <w:spacing w:val="-1"/>
        </w:rPr>
        <w:t>_</w:t>
      </w:r>
      <w:proofErr w:type="gramEnd"/>
      <w:r>
        <w:rPr>
          <w:spacing w:val="-1"/>
        </w:rPr>
        <w:t>Dollars</w:t>
      </w:r>
      <w:r>
        <w:t xml:space="preserve"> </w:t>
      </w:r>
      <w:r>
        <w:rPr>
          <w:spacing w:val="-1"/>
        </w:rPr>
        <w:t>and</w:t>
      </w:r>
      <w:r>
        <w:rPr>
          <w:spacing w:val="-1"/>
          <w:u w:val="single" w:color="000000"/>
        </w:rPr>
        <w:tab/>
      </w:r>
      <w:r>
        <w:rPr>
          <w:spacing w:val="-1"/>
        </w:rPr>
        <w:t>Cents)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perform</w:t>
      </w:r>
      <w:r>
        <w:rPr>
          <w:spacing w:val="29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rPr>
          <w:spacing w:val="-2"/>
        </w:rPr>
        <w:t>work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described</w:t>
      </w:r>
      <w:r>
        <w:t xml:space="preserve"> in,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with,</w:t>
      </w:r>
      <w:r>
        <w:t xml:space="preserve"> </w:t>
      </w:r>
      <w:r>
        <w:rPr>
          <w:spacing w:val="-1"/>
          <w:u w:val="single" w:color="000000"/>
        </w:rPr>
        <w:t>Exhibit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2"/>
          <w:u w:val="single" w:color="000000"/>
        </w:rPr>
        <w:t xml:space="preserve"> </w:t>
      </w:r>
      <w:r>
        <w:rPr>
          <w:spacing w:val="-1"/>
        </w:rPr>
        <w:t>(</w:t>
      </w:r>
      <w:proofErr w:type="gramStart"/>
      <w:r>
        <w:rPr>
          <w:spacing w:val="-1"/>
        </w:rPr>
        <w:t>inclusive</w:t>
      </w:r>
      <w:r>
        <w:rPr>
          <w:spacing w:val="-2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amounts</w:t>
      </w:r>
      <w:r>
        <w:t xml:space="preserve"> in</w:t>
      </w:r>
      <w:r>
        <w:rPr>
          <w:spacing w:val="-3"/>
        </w:rPr>
        <w:t xml:space="preserve"> </w:t>
      </w:r>
      <w:r>
        <w:t>Items B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1"/>
        </w:rPr>
        <w:t>C,</w:t>
      </w:r>
      <w:r>
        <w:t xml:space="preserve"> </w:t>
      </w:r>
      <w:r>
        <w:rPr>
          <w:spacing w:val="-1"/>
        </w:rPr>
        <w:t>below).</w:t>
      </w:r>
    </w:p>
    <w:p w14:paraId="5B601759" w14:textId="77777777" w:rsidR="006C6BC4" w:rsidRDefault="006C6BC4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14:paraId="106CA1F4" w14:textId="77777777" w:rsidR="006C6BC4" w:rsidRDefault="004C0320">
      <w:pPr>
        <w:pStyle w:val="Heading1"/>
        <w:numPr>
          <w:ilvl w:val="0"/>
          <w:numId w:val="1"/>
        </w:numPr>
        <w:tabs>
          <w:tab w:val="left" w:pos="480"/>
        </w:tabs>
        <w:spacing w:before="72"/>
        <w:rPr>
          <w:b w:val="0"/>
          <w:bCs w:val="0"/>
          <w:u w:val="none"/>
        </w:rPr>
      </w:pPr>
      <w:r>
        <w:rPr>
          <w:spacing w:val="-1"/>
          <w:u w:val="thick" w:color="000000"/>
        </w:rPr>
        <w:t>Itemized Proposal</w:t>
      </w:r>
    </w:p>
    <w:p w14:paraId="328DC158" w14:textId="13DD8C41" w:rsidR="006C6BC4" w:rsidRDefault="004C0320">
      <w:pPr>
        <w:spacing w:before="116"/>
        <w:ind w:left="479" w:right="182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Provide</w:t>
      </w:r>
      <w:r>
        <w:rPr>
          <w:rFonts w:ascii="Times New Roman"/>
        </w:rPr>
        <w:t xml:space="preserve"> a </w:t>
      </w:r>
      <w:r>
        <w:rPr>
          <w:rFonts w:ascii="Times New Roman"/>
          <w:spacing w:val="-1"/>
        </w:rPr>
        <w:t>breakdown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total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proposed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NTE amount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for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all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Work</w:t>
      </w:r>
      <w:r>
        <w:rPr>
          <w:rFonts w:ascii="Times New Roman"/>
        </w:rPr>
        <w:t xml:space="preserve"> 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Exhibit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A.</w:t>
      </w:r>
      <w:r>
        <w:rPr>
          <w:rFonts w:ascii="Times New Roman"/>
        </w:rPr>
        <w:t xml:space="preserve"> </w:t>
      </w:r>
      <w:r>
        <w:rPr>
          <w:rFonts w:ascii="Times New Roman"/>
          <w:b/>
          <w:spacing w:val="-1"/>
        </w:rPr>
        <w:t>PLEASE SUBMIT</w:t>
      </w:r>
      <w:r>
        <w:rPr>
          <w:rFonts w:ascii="Times New Roman"/>
          <w:b/>
          <w:spacing w:val="51"/>
        </w:rPr>
        <w:t xml:space="preserve"> </w:t>
      </w:r>
      <w:r>
        <w:rPr>
          <w:rFonts w:ascii="Times New Roman"/>
          <w:b/>
        </w:rPr>
        <w:t>THIS</w:t>
      </w:r>
      <w:r>
        <w:rPr>
          <w:rFonts w:ascii="Times New Roman"/>
          <w:b/>
          <w:spacing w:val="-1"/>
        </w:rPr>
        <w:t xml:space="preserve"> BREAKDOWN </w:t>
      </w:r>
      <w:r w:rsidR="00C00A12">
        <w:rPr>
          <w:rFonts w:ascii="Times New Roman"/>
          <w:b/>
          <w:spacing w:val="-1"/>
        </w:rPr>
        <w:t>WITHIN EXHIBIT A-3</w:t>
      </w:r>
    </w:p>
    <w:p w14:paraId="033F0D30" w14:textId="77777777" w:rsidR="006C6BC4" w:rsidRDefault="006C6BC4">
      <w:pPr>
        <w:spacing w:before="3"/>
        <w:rPr>
          <w:rFonts w:ascii="Times New Roman" w:eastAsia="Times New Roman" w:hAnsi="Times New Roman" w:cs="Times New Roman"/>
          <w:b/>
          <w:bCs/>
        </w:rPr>
      </w:pPr>
    </w:p>
    <w:p w14:paraId="24E9911A" w14:textId="77777777" w:rsidR="006C6BC4" w:rsidRDefault="004C0320">
      <w:pPr>
        <w:pStyle w:val="Heading1"/>
        <w:numPr>
          <w:ilvl w:val="0"/>
          <w:numId w:val="1"/>
        </w:numPr>
        <w:tabs>
          <w:tab w:val="left" w:pos="480"/>
        </w:tabs>
        <w:ind w:left="479"/>
        <w:rPr>
          <w:b w:val="0"/>
          <w:bCs w:val="0"/>
          <w:u w:val="none"/>
        </w:rPr>
      </w:pPr>
      <w:r>
        <w:rPr>
          <w:spacing w:val="-1"/>
          <w:u w:val="thick" w:color="000000"/>
        </w:rPr>
        <w:t>Form</w:t>
      </w:r>
      <w:r>
        <w:rPr>
          <w:u w:val="thick" w:color="000000"/>
        </w:rPr>
        <w:t xml:space="preserve"> </w:t>
      </w:r>
      <w:r>
        <w:rPr>
          <w:spacing w:val="-2"/>
          <w:u w:val="thick" w:color="000000"/>
        </w:rPr>
        <w:t>of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Technical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Salary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Rates</w:t>
      </w:r>
    </w:p>
    <w:p w14:paraId="2F7061CC" w14:textId="6D95F22A" w:rsidR="006C6BC4" w:rsidRDefault="004C0320">
      <w:pPr>
        <w:pStyle w:val="BodyText"/>
        <w:spacing w:before="116"/>
        <w:ind w:left="571" w:right="182"/>
      </w:pPr>
      <w:r>
        <w:rPr>
          <w:spacing w:val="-1"/>
        </w:rPr>
        <w:t>Technical</w:t>
      </w:r>
      <w:r>
        <w:rPr>
          <w:spacing w:val="1"/>
        </w:rPr>
        <w:t xml:space="preserve"> </w:t>
      </w:r>
      <w:r>
        <w:rPr>
          <w:spacing w:val="-1"/>
        </w:rPr>
        <w:t>salary</w:t>
      </w:r>
      <w:r>
        <w:t xml:space="preserve"> </w:t>
      </w:r>
      <w:r>
        <w:rPr>
          <w:spacing w:val="-1"/>
        </w:rPr>
        <w:t>rate</w:t>
      </w:r>
      <w:r>
        <w:t xml:space="preserve"> </w:t>
      </w:r>
      <w:r>
        <w:rPr>
          <w:spacing w:val="-1"/>
        </w:rPr>
        <w:t>ranges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categories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personnel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areas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specialty,</w:t>
      </w:r>
      <w:r>
        <w:rPr>
          <w:spacing w:val="-3"/>
        </w:rPr>
        <w:t xml:space="preserve"> </w:t>
      </w:r>
      <w:r>
        <w:rPr>
          <w:spacing w:val="-1"/>
        </w:rPr>
        <w:t>according</w:t>
      </w:r>
      <w:r>
        <w:t xml:space="preserve"> 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attached</w:t>
      </w:r>
      <w:r>
        <w:rPr>
          <w:spacing w:val="67"/>
        </w:rPr>
        <w:t xml:space="preserve"> </w:t>
      </w:r>
      <w:r>
        <w:rPr>
          <w:spacing w:val="-1"/>
        </w:rPr>
        <w:t>Technical</w:t>
      </w:r>
      <w:r>
        <w:rPr>
          <w:spacing w:val="1"/>
        </w:rPr>
        <w:t xml:space="preserve"> </w:t>
      </w:r>
      <w:r>
        <w:rPr>
          <w:spacing w:val="-1"/>
        </w:rPr>
        <w:t>Salary</w:t>
      </w:r>
      <w:r>
        <w:t xml:space="preserve"> </w:t>
      </w:r>
      <w:r>
        <w:rPr>
          <w:spacing w:val="-1"/>
        </w:rPr>
        <w:t>Rates</w:t>
      </w:r>
      <w:r>
        <w:t xml:space="preserve"> </w:t>
      </w:r>
      <w:r>
        <w:rPr>
          <w:spacing w:val="-1"/>
        </w:rPr>
        <w:t>Sheet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Exhibit</w:t>
      </w:r>
      <w:r>
        <w:rPr>
          <w:spacing w:val="-2"/>
          <w:u w:val="single" w:color="000000"/>
        </w:rPr>
        <w:t xml:space="preserve"> </w:t>
      </w:r>
      <w:r w:rsidR="009D3B0E">
        <w:rPr>
          <w:spacing w:val="-1"/>
          <w:u w:val="single" w:color="000000"/>
        </w:rPr>
        <w:t>A</w:t>
      </w:r>
      <w:r>
        <w:rPr>
          <w:spacing w:val="-1"/>
          <w:u w:val="single" w:color="000000"/>
        </w:rPr>
        <w:t>-2</w:t>
      </w:r>
      <w:r>
        <w:rPr>
          <w:spacing w:val="-1"/>
        </w:rPr>
        <w:t>),</w:t>
      </w:r>
      <w:r>
        <w:t xml:space="preserve"> </w:t>
      </w:r>
      <w:r>
        <w:rPr>
          <w:spacing w:val="-1"/>
        </w:rPr>
        <w:t>together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Multiplier</w:t>
      </w:r>
      <w:r>
        <w:rPr>
          <w:spacing w:val="1"/>
        </w:rPr>
        <w:t xml:space="preserve"> </w:t>
      </w:r>
      <w:r>
        <w:rPr>
          <w:spacing w:val="-1"/>
        </w:rPr>
        <w:t>covering</w:t>
      </w:r>
      <w:r>
        <w:rPr>
          <w:spacing w:val="-3"/>
        </w:rPr>
        <w:t xml:space="preserve"> </w:t>
      </w:r>
      <w:r>
        <w:rPr>
          <w:spacing w:val="-1"/>
        </w:rPr>
        <w:t>benefits,</w:t>
      </w:r>
      <w:r>
        <w:rPr>
          <w:spacing w:val="-3"/>
        </w:rPr>
        <w:t xml:space="preserve"> </w:t>
      </w:r>
      <w:r>
        <w:rPr>
          <w:spacing w:val="-1"/>
        </w:rPr>
        <w:t>burdens,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all</w:t>
      </w:r>
      <w:r>
        <w:rPr>
          <w:spacing w:val="85"/>
        </w:rPr>
        <w:t xml:space="preserve"> </w:t>
      </w:r>
      <w:r>
        <w:rPr>
          <w:spacing w:val="-1"/>
        </w:rPr>
        <w:t>overhead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profit.</w:t>
      </w:r>
    </w:p>
    <w:p w14:paraId="0564A74E" w14:textId="77777777" w:rsidR="006C6BC4" w:rsidRDefault="006C6BC4">
      <w:pPr>
        <w:spacing w:before="3"/>
        <w:rPr>
          <w:rFonts w:ascii="Times New Roman" w:eastAsia="Times New Roman" w:hAnsi="Times New Roman" w:cs="Times New Roman"/>
        </w:rPr>
      </w:pPr>
    </w:p>
    <w:p w14:paraId="017306CC" w14:textId="77777777" w:rsidR="006C6BC4" w:rsidRDefault="004C0320">
      <w:pPr>
        <w:pStyle w:val="Heading1"/>
        <w:ind w:left="120"/>
        <w:rPr>
          <w:b w:val="0"/>
          <w:bCs w:val="0"/>
          <w:u w:val="none"/>
        </w:rPr>
      </w:pPr>
      <w:r>
        <w:rPr>
          <w:b w:val="0"/>
          <w:spacing w:val="-1"/>
          <w:u w:val="none"/>
        </w:rPr>
        <w:t>D.</w:t>
      </w:r>
      <w:r>
        <w:rPr>
          <w:b w:val="0"/>
          <w:u w:val="none"/>
        </w:rPr>
        <w:t xml:space="preserve"> </w:t>
      </w:r>
      <w:r>
        <w:rPr>
          <w:b w:val="0"/>
          <w:spacing w:val="36"/>
          <w:u w:val="none"/>
        </w:rPr>
        <w:t xml:space="preserve"> </w:t>
      </w:r>
      <w:r>
        <w:rPr>
          <w:spacing w:val="-1"/>
          <w:u w:val="thick" w:color="000000"/>
        </w:rPr>
        <w:t>Reimbursable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Expenses</w:t>
      </w:r>
    </w:p>
    <w:p w14:paraId="34D88113" w14:textId="77777777" w:rsidR="006C6BC4" w:rsidRDefault="004C0320">
      <w:pPr>
        <w:pStyle w:val="BodyText"/>
        <w:tabs>
          <w:tab w:val="left" w:pos="5450"/>
          <w:tab w:val="left" w:pos="7452"/>
          <w:tab w:val="left" w:pos="9129"/>
        </w:tabs>
        <w:spacing w:before="116"/>
        <w:ind w:left="480" w:right="182"/>
      </w:pPr>
      <w:r>
        <w:t>A</w:t>
      </w:r>
      <w:r>
        <w:rPr>
          <w:spacing w:val="-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rPr>
          <w:spacing w:val="-1"/>
        </w:rPr>
        <w:t>not-to-exceed</w:t>
      </w:r>
      <w:r>
        <w:t xml:space="preserve"> </w:t>
      </w:r>
      <w:r>
        <w:rPr>
          <w:spacing w:val="-1"/>
        </w:rPr>
        <w:t>amount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$</w:t>
      </w:r>
      <w:r>
        <w:rPr>
          <w:u w:val="single" w:color="000000"/>
        </w:rPr>
        <w:tab/>
      </w:r>
      <w:r>
        <w:t>(</w:t>
      </w:r>
      <w:r>
        <w:rPr>
          <w:u w:val="single" w:color="000000"/>
        </w:rPr>
        <w:tab/>
      </w:r>
      <w:r>
        <w:rPr>
          <w:spacing w:val="-1"/>
        </w:rPr>
        <w:t>Dollars</w:t>
      </w:r>
      <w:r>
        <w:rPr>
          <w:spacing w:val="-2"/>
        </w:rPr>
        <w:t xml:space="preserve"> </w:t>
      </w:r>
      <w:r>
        <w:t>and</w:t>
      </w:r>
      <w:r>
        <w:rPr>
          <w:u w:val="single" w:color="000000"/>
        </w:rPr>
        <w:tab/>
      </w:r>
      <w:r>
        <w:rPr>
          <w:spacing w:val="-1"/>
        </w:rPr>
        <w:t>Cents)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t xml:space="preserve">any </w:t>
      </w:r>
      <w:r>
        <w:rPr>
          <w:spacing w:val="-1"/>
        </w:rPr>
        <w:t>reimbursable</w:t>
      </w:r>
      <w:r>
        <w:rPr>
          <w:spacing w:val="-2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incurred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performing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described</w:t>
      </w:r>
      <w:r>
        <w:t xml:space="preserve"> in </w:t>
      </w:r>
      <w:r>
        <w:rPr>
          <w:spacing w:val="-1"/>
          <w:u w:val="single" w:color="000000"/>
        </w:rPr>
        <w:t>Exhibit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A</w:t>
      </w:r>
      <w:r>
        <w:rPr>
          <w:spacing w:val="-1"/>
        </w:rPr>
        <w:t>.</w:t>
      </w:r>
    </w:p>
    <w:p w14:paraId="70DC7BE2" w14:textId="77777777" w:rsidR="006C6BC4" w:rsidRDefault="006C6BC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898B78" w14:textId="77777777" w:rsidR="006C6BC4" w:rsidRDefault="006C6BC4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14:paraId="18B84E4B" w14:textId="77777777" w:rsidR="006C6BC4" w:rsidRDefault="004C0320">
      <w:pPr>
        <w:pStyle w:val="Heading1"/>
        <w:tabs>
          <w:tab w:val="left" w:pos="4790"/>
        </w:tabs>
        <w:spacing w:before="72"/>
        <w:rPr>
          <w:b w:val="0"/>
          <w:bCs w:val="0"/>
          <w:u w:val="none"/>
        </w:rPr>
      </w:pPr>
      <w:r>
        <w:rPr>
          <w:spacing w:val="-1"/>
          <w:u w:val="none"/>
        </w:rPr>
        <w:t>Name</w:t>
      </w:r>
      <w:r>
        <w:rPr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Proposer:</w:t>
      </w:r>
      <w:r>
        <w:rPr>
          <w:spacing w:val="1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71A04299" w14:textId="77777777" w:rsidR="006C6BC4" w:rsidRDefault="006C6BC4">
      <w:pPr>
        <w:spacing w:before="8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2C27DFFE" w14:textId="77777777" w:rsidR="006C6BC4" w:rsidRDefault="006C6BC4">
      <w:pPr>
        <w:rPr>
          <w:rFonts w:ascii="Times New Roman" w:eastAsia="Times New Roman" w:hAnsi="Times New Roman" w:cs="Times New Roman"/>
          <w:sz w:val="14"/>
          <w:szCs w:val="14"/>
        </w:rPr>
        <w:sectPr w:rsidR="006C6BC4">
          <w:type w:val="continuous"/>
          <w:pgSz w:w="12240" w:h="15840"/>
          <w:pgMar w:top="1380" w:right="700" w:bottom="280" w:left="1320" w:header="720" w:footer="720" w:gutter="0"/>
          <w:cols w:space="720"/>
        </w:sectPr>
      </w:pPr>
    </w:p>
    <w:p w14:paraId="10C8E938" w14:textId="77777777" w:rsidR="006C6BC4" w:rsidRDefault="004C0320">
      <w:pPr>
        <w:tabs>
          <w:tab w:val="left" w:pos="4766"/>
        </w:tabs>
        <w:spacing w:before="72"/>
        <w:ind w:left="211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/>
          <w:b/>
          <w:spacing w:val="-1"/>
        </w:rPr>
        <w:t>By</w:t>
      </w:r>
      <w:r>
        <w:rPr>
          <w:rFonts w:ascii="Times New Roman"/>
          <w:spacing w:val="-1"/>
        </w:rPr>
        <w:t>:</w:t>
      </w:r>
      <w:proofErr w:type="gramEnd"/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06A7C9F0" w14:textId="77777777" w:rsidR="006C6BC4" w:rsidRDefault="004C0320">
      <w:pPr>
        <w:pStyle w:val="Heading1"/>
        <w:tabs>
          <w:tab w:val="left" w:pos="3199"/>
        </w:tabs>
        <w:spacing w:before="72"/>
        <w:rPr>
          <w:b w:val="0"/>
          <w:bCs w:val="0"/>
          <w:u w:val="none"/>
        </w:rPr>
      </w:pPr>
      <w:r>
        <w:rPr>
          <w:b w:val="0"/>
          <w:u w:val="none"/>
        </w:rPr>
        <w:br w:type="column"/>
      </w:r>
      <w:r>
        <w:rPr>
          <w:spacing w:val="-1"/>
          <w:u w:val="none"/>
        </w:rPr>
        <w:t>Date:</w:t>
      </w:r>
      <w:r>
        <w:rPr>
          <w:spacing w:val="-2"/>
          <w:u w:val="none"/>
        </w:rPr>
        <w:t xml:space="preserve"> </w:t>
      </w:r>
      <w:r>
        <w:rPr>
          <w:u w:color="000000"/>
        </w:rPr>
        <w:t xml:space="preserve"> </w:t>
      </w:r>
      <w:r>
        <w:rPr>
          <w:u w:color="000000"/>
        </w:rPr>
        <w:tab/>
      </w:r>
    </w:p>
    <w:p w14:paraId="6DFA9F54" w14:textId="77777777" w:rsidR="006C6BC4" w:rsidRDefault="006C6BC4">
      <w:pPr>
        <w:sectPr w:rsidR="006C6BC4">
          <w:type w:val="continuous"/>
          <w:pgSz w:w="12240" w:h="15840"/>
          <w:pgMar w:top="1380" w:right="700" w:bottom="280" w:left="1320" w:header="720" w:footer="720" w:gutter="0"/>
          <w:cols w:num="2" w:space="720" w:equalWidth="0">
            <w:col w:w="4767" w:space="777"/>
            <w:col w:w="4676"/>
          </w:cols>
        </w:sectPr>
      </w:pPr>
    </w:p>
    <w:p w14:paraId="42BF3A9F" w14:textId="77777777" w:rsidR="006C6BC4" w:rsidRDefault="006C6BC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D38CF30" w14:textId="77777777" w:rsidR="006C6BC4" w:rsidRDefault="006C6BC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712DB8" w14:textId="77777777" w:rsidR="006C6BC4" w:rsidRDefault="006C6BC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C04B20E" w14:textId="77777777" w:rsidR="00C00A12" w:rsidRDefault="00C00A1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15DB4D" w14:textId="4BAE34CE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B60EC12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17C704A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271B8AB2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282D555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FF53494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275C625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F10230D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98AC481" w14:textId="1540CCCD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EXHIBIT A-2</w:t>
      </w:r>
    </w:p>
    <w:p w14:paraId="2888AD9A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A12E2D5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BA17728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BB3C85">
        <w:rPr>
          <w:rFonts w:ascii="Times New Roman" w:hAnsi="Times New Roman" w:cs="Times New Roman"/>
          <w:b/>
          <w:bCs/>
          <w:u w:val="single"/>
        </w:rPr>
        <w:t>FORM OF TECHNICAL SALARY RATES</w:t>
      </w:r>
    </w:p>
    <w:p w14:paraId="1F9F0B08" w14:textId="77777777" w:rsidR="00C00A12" w:rsidRPr="00BB3C85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2C6521C2" w14:textId="2C783756" w:rsidR="00C00A12" w:rsidRDefault="00C00A12" w:rsidP="00C00A12">
      <w:pPr>
        <w:jc w:val="center"/>
        <w:rPr>
          <w:rFonts w:ascii="Times New Roman" w:hAnsi="Times New Roman" w:cs="Times New Roman"/>
        </w:rPr>
      </w:pPr>
      <w:r w:rsidRPr="00BB3C85">
        <w:rPr>
          <w:rFonts w:ascii="Times New Roman" w:hAnsi="Times New Roman" w:cs="Times New Roman"/>
        </w:rPr>
        <w:t xml:space="preserve">Proposers shall complete the table below by listing all appropriate titles/functions necessary to ensure the highest quality work. Hourly rates shall be fully burdened and inclusive of all costs, including overhead and profit. </w:t>
      </w:r>
    </w:p>
    <w:p w14:paraId="23F71F0A" w14:textId="77777777" w:rsidR="00C00A12" w:rsidRDefault="00C00A12" w:rsidP="00C00A12">
      <w:pPr>
        <w:jc w:val="center"/>
        <w:rPr>
          <w:rFonts w:ascii="Times New Roman" w:hAnsi="Times New Roman" w:cs="Times New Roman"/>
        </w:rPr>
      </w:pPr>
    </w:p>
    <w:p w14:paraId="5DFD3C14" w14:textId="77777777" w:rsidR="00C00A12" w:rsidRPr="00BB3C85" w:rsidRDefault="00C00A12" w:rsidP="00C00A12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03"/>
        <w:gridCol w:w="4320"/>
      </w:tblGrid>
      <w:tr w:rsidR="00C00A12" w:rsidRPr="00BB3C85" w14:paraId="7E186546" w14:textId="77777777" w:rsidTr="00C00A12">
        <w:tc>
          <w:tcPr>
            <w:tcW w:w="5603" w:type="dxa"/>
            <w:shd w:val="clear" w:color="auto" w:fill="EAF1DD" w:themeFill="accent3" w:themeFillTint="33"/>
          </w:tcPr>
          <w:p w14:paraId="3ECCDC6E" w14:textId="4BA7C6D7" w:rsidR="00C00A12" w:rsidRPr="00BB3C85" w:rsidRDefault="00C00A12" w:rsidP="000E3DDA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TITLE/FUNCTION </w:t>
            </w:r>
          </w:p>
        </w:tc>
        <w:tc>
          <w:tcPr>
            <w:tcW w:w="4320" w:type="dxa"/>
            <w:shd w:val="clear" w:color="auto" w:fill="EAF1DD" w:themeFill="accent3" w:themeFillTint="33"/>
          </w:tcPr>
          <w:p w14:paraId="54313057" w14:textId="3E2A8928" w:rsidR="00C00A12" w:rsidRPr="00BB3C85" w:rsidRDefault="00C00A12" w:rsidP="000E3DDA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HOURLY RATE ($/Hour)</w:t>
            </w:r>
          </w:p>
        </w:tc>
      </w:tr>
      <w:tr w:rsidR="00C00A12" w:rsidRPr="00BB3C85" w14:paraId="7DC07D15" w14:textId="77777777" w:rsidTr="00C00A12">
        <w:tc>
          <w:tcPr>
            <w:tcW w:w="5603" w:type="dxa"/>
          </w:tcPr>
          <w:p w14:paraId="08F22F4F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4E0DAD5C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5F875302" w14:textId="77777777" w:rsidTr="00C00A12">
        <w:tc>
          <w:tcPr>
            <w:tcW w:w="5603" w:type="dxa"/>
          </w:tcPr>
          <w:p w14:paraId="5C8B8696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6FB72159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1BE9B3DC" w14:textId="77777777" w:rsidTr="00C00A12">
        <w:tc>
          <w:tcPr>
            <w:tcW w:w="5603" w:type="dxa"/>
          </w:tcPr>
          <w:p w14:paraId="65886158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3C0B6335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28853F9F" w14:textId="77777777" w:rsidTr="00C00A12">
        <w:tc>
          <w:tcPr>
            <w:tcW w:w="5603" w:type="dxa"/>
          </w:tcPr>
          <w:p w14:paraId="6FA5BCF6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444F127E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73B82F71" w14:textId="77777777" w:rsidTr="00C00A12">
        <w:tc>
          <w:tcPr>
            <w:tcW w:w="5603" w:type="dxa"/>
          </w:tcPr>
          <w:p w14:paraId="1AE6740E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15FF06E5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397E382B" w14:textId="77777777" w:rsidTr="00C00A12">
        <w:tc>
          <w:tcPr>
            <w:tcW w:w="5603" w:type="dxa"/>
          </w:tcPr>
          <w:p w14:paraId="7C01015A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4D9DCAE9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1642CBE1" w14:textId="77777777" w:rsidTr="00C00A12">
        <w:tc>
          <w:tcPr>
            <w:tcW w:w="5603" w:type="dxa"/>
          </w:tcPr>
          <w:p w14:paraId="3A3D9633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67B7EE6D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0DF6AECF" w14:textId="77777777" w:rsidTr="00C00A12">
        <w:tc>
          <w:tcPr>
            <w:tcW w:w="5603" w:type="dxa"/>
          </w:tcPr>
          <w:p w14:paraId="1B942905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1DF653B9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56853F6B" w14:textId="77777777" w:rsidTr="00C00A12">
        <w:tc>
          <w:tcPr>
            <w:tcW w:w="5603" w:type="dxa"/>
          </w:tcPr>
          <w:p w14:paraId="4B9D036E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619970B2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1A285C40" w14:textId="77777777" w:rsidTr="00C00A12">
        <w:tc>
          <w:tcPr>
            <w:tcW w:w="5603" w:type="dxa"/>
          </w:tcPr>
          <w:p w14:paraId="50DED525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4320" w:type="dxa"/>
          </w:tcPr>
          <w:p w14:paraId="0FA3CE27" w14:textId="77777777" w:rsidR="00C00A12" w:rsidRPr="00BB3C85" w:rsidRDefault="00C00A12" w:rsidP="000E3DD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1967D1ED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3EED404C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2EC87D3A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5C78D6D6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22D6B57F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21FD963D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1879787B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070FC3C1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02D57804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5269EE12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44DF005B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406256E0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2F98B3E1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08D962E5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0453925D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711B1574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6E2C6775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1BFBBF19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3751B982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0EA15A8C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3BA70E3F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5DFCF9E8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645771A5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36389678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4B9940D1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47257BA5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5783F3FA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6239E0F8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66E2E85A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42DDF452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16714DB7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296BCFCB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71058D07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0E1EC689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60A84CA3" w14:textId="1D0F5E69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EXHIBIT A-3</w:t>
      </w:r>
    </w:p>
    <w:p w14:paraId="5CFB1A80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A87BE2C" w14:textId="5620E6A8" w:rsidR="00C00A12" w:rsidRDefault="00C00A12" w:rsidP="00C00A12">
      <w:pPr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C00A12">
        <w:rPr>
          <w:rFonts w:ascii="Times New Roman" w:hAnsi="Times New Roman" w:cs="Times New Roman"/>
          <w:b/>
          <w:bCs/>
          <w:caps/>
          <w:u w:val="single"/>
        </w:rPr>
        <w:t>Task Specific Costs</w:t>
      </w:r>
    </w:p>
    <w:p w14:paraId="00EA05E9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caps/>
          <w:u w:val="single"/>
        </w:rPr>
      </w:pPr>
    </w:p>
    <w:p w14:paraId="447A72DC" w14:textId="77777777" w:rsidR="00C00A12" w:rsidRDefault="00C00A12" w:rsidP="00C00A12">
      <w:pPr>
        <w:jc w:val="center"/>
        <w:rPr>
          <w:rFonts w:ascii="Times New Roman" w:hAnsi="Times New Roman" w:cs="Times New Roman"/>
          <w:b/>
          <w:bCs/>
          <w:caps/>
          <w:u w:val="single"/>
        </w:rPr>
      </w:pPr>
    </w:p>
    <w:p w14:paraId="7E693D52" w14:textId="77777777" w:rsidR="00C00A12" w:rsidRPr="00C00A12" w:rsidRDefault="00C00A12" w:rsidP="00C00A12">
      <w:pPr>
        <w:jc w:val="center"/>
        <w:rPr>
          <w:rFonts w:ascii="Times New Roman" w:hAnsi="Times New Roman" w:cs="Times New Roman"/>
          <w:b/>
          <w:bCs/>
          <w:caps/>
          <w:u w:val="single"/>
        </w:rPr>
      </w:pPr>
    </w:p>
    <w:p w14:paraId="74979C9C" w14:textId="77777777" w:rsidR="00C00A12" w:rsidRPr="00BB3C85" w:rsidRDefault="00C00A12" w:rsidP="00C00A12">
      <w:pPr>
        <w:pStyle w:val="ListParagraph"/>
        <w:widowControl/>
        <w:numPr>
          <w:ilvl w:val="0"/>
          <w:numId w:val="2"/>
        </w:numPr>
        <w:spacing w:after="160" w:line="278" w:lineRule="auto"/>
        <w:ind w:left="270"/>
        <w:contextualSpacing/>
        <w:rPr>
          <w:rFonts w:ascii="Times New Roman" w:hAnsi="Times New Roman" w:cs="Times New Roman"/>
          <w:b/>
          <w:bCs/>
          <w:u w:val="single"/>
        </w:rPr>
      </w:pPr>
      <w:r w:rsidRPr="00BB3C85">
        <w:rPr>
          <w:rFonts w:ascii="Times New Roman" w:hAnsi="Times New Roman" w:cs="Times New Roman"/>
          <w:b/>
          <w:bCs/>
          <w:u w:val="single"/>
        </w:rPr>
        <w:t>Survey &amp; Field Work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57"/>
        <w:gridCol w:w="5026"/>
      </w:tblGrid>
      <w:tr w:rsidR="00C00A12" w:rsidRPr="00BB3C85" w14:paraId="6D091E39" w14:textId="77777777" w:rsidTr="009D3B0E">
        <w:tc>
          <w:tcPr>
            <w:tcW w:w="4357" w:type="dxa"/>
            <w:shd w:val="clear" w:color="auto" w:fill="EAF1DD" w:themeFill="accent3" w:themeFillTint="33"/>
          </w:tcPr>
          <w:p w14:paraId="77600BD2" w14:textId="77777777" w:rsidR="00C00A12" w:rsidRPr="00BB3C85" w:rsidRDefault="00C00A12" w:rsidP="000E3DDA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BB3C85">
              <w:rPr>
                <w:rFonts w:ascii="Times New Roman" w:hAnsi="Times New Roman" w:cs="Times New Roman"/>
                <w:b/>
                <w:bCs/>
                <w:u w:val="single"/>
              </w:rPr>
              <w:t>Survey Type</w:t>
            </w:r>
          </w:p>
        </w:tc>
        <w:tc>
          <w:tcPr>
            <w:tcW w:w="5026" w:type="dxa"/>
            <w:shd w:val="clear" w:color="auto" w:fill="EAF1DD" w:themeFill="accent3" w:themeFillTint="33"/>
          </w:tcPr>
          <w:p w14:paraId="3AB280EF" w14:textId="77777777" w:rsidR="00C00A12" w:rsidRPr="00BB3C85" w:rsidRDefault="00C00A12" w:rsidP="000E3DDA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BB3C85">
              <w:rPr>
                <w:rFonts w:ascii="Times New Roman" w:hAnsi="Times New Roman" w:cs="Times New Roman"/>
                <w:b/>
                <w:bCs/>
                <w:u w:val="single"/>
              </w:rPr>
              <w:t>Cost</w:t>
            </w:r>
          </w:p>
        </w:tc>
      </w:tr>
      <w:tr w:rsidR="00C00A12" w:rsidRPr="00BB3C85" w14:paraId="1F51DF43" w14:textId="77777777" w:rsidTr="009D3B0E">
        <w:tc>
          <w:tcPr>
            <w:tcW w:w="4357" w:type="dxa"/>
          </w:tcPr>
          <w:p w14:paraId="11D962E7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</w:rPr>
            </w:pPr>
            <w:r w:rsidRPr="00BB3C85">
              <w:rPr>
                <w:rFonts w:ascii="Times New Roman" w:hAnsi="Times New Roman" w:cs="Times New Roman"/>
              </w:rPr>
              <w:t>Topographic Survey</w:t>
            </w:r>
          </w:p>
        </w:tc>
        <w:tc>
          <w:tcPr>
            <w:tcW w:w="5026" w:type="dxa"/>
          </w:tcPr>
          <w:p w14:paraId="5BB3E480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0A12" w:rsidRPr="00BB3C85" w14:paraId="173FB936" w14:textId="77777777" w:rsidTr="009D3B0E">
        <w:tc>
          <w:tcPr>
            <w:tcW w:w="4357" w:type="dxa"/>
          </w:tcPr>
          <w:p w14:paraId="22EEE23C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</w:rPr>
            </w:pPr>
            <w:r w:rsidRPr="00BB3C85">
              <w:rPr>
                <w:rFonts w:ascii="Times New Roman" w:hAnsi="Times New Roman" w:cs="Times New Roman"/>
              </w:rPr>
              <w:t>Boundary Survey</w:t>
            </w:r>
          </w:p>
        </w:tc>
        <w:tc>
          <w:tcPr>
            <w:tcW w:w="5026" w:type="dxa"/>
          </w:tcPr>
          <w:p w14:paraId="4169E9EB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0A12" w:rsidRPr="00BB3C85" w14:paraId="4B3482C4" w14:textId="77777777" w:rsidTr="009D3B0E">
        <w:tc>
          <w:tcPr>
            <w:tcW w:w="4357" w:type="dxa"/>
          </w:tcPr>
          <w:p w14:paraId="02B1021F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</w:rPr>
            </w:pPr>
            <w:r w:rsidRPr="00BB3C85">
              <w:rPr>
                <w:rFonts w:ascii="Times New Roman" w:hAnsi="Times New Roman" w:cs="Times New Roman"/>
              </w:rPr>
              <w:t>Utility Survey</w:t>
            </w:r>
          </w:p>
        </w:tc>
        <w:tc>
          <w:tcPr>
            <w:tcW w:w="5026" w:type="dxa"/>
          </w:tcPr>
          <w:p w14:paraId="5BAB06E6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0A12" w:rsidRPr="00BB3C85" w14:paraId="60D4B621" w14:textId="77777777" w:rsidTr="009D3B0E">
        <w:tc>
          <w:tcPr>
            <w:tcW w:w="4357" w:type="dxa"/>
            <w:tcBorders>
              <w:bottom w:val="single" w:sz="4" w:space="0" w:color="auto"/>
            </w:tcBorders>
          </w:tcPr>
          <w:p w14:paraId="3889888C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</w:rPr>
            </w:pPr>
            <w:r w:rsidRPr="00BB3C85">
              <w:rPr>
                <w:rFonts w:ascii="Times New Roman" w:hAnsi="Times New Roman" w:cs="Times New Roman"/>
              </w:rPr>
              <w:t>Other Survey Work</w:t>
            </w:r>
          </w:p>
        </w:tc>
        <w:tc>
          <w:tcPr>
            <w:tcW w:w="5026" w:type="dxa"/>
            <w:tcBorders>
              <w:bottom w:val="single" w:sz="4" w:space="0" w:color="auto"/>
            </w:tcBorders>
          </w:tcPr>
          <w:p w14:paraId="0F48398E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:rsidRPr="00BB3C85" w14:paraId="4C368C56" w14:textId="77777777" w:rsidTr="009D3B0E">
        <w:tc>
          <w:tcPr>
            <w:tcW w:w="4357" w:type="dxa"/>
            <w:tcBorders>
              <w:left w:val="nil"/>
              <w:bottom w:val="nil"/>
              <w:right w:val="nil"/>
            </w:tcBorders>
          </w:tcPr>
          <w:p w14:paraId="5B5BFD02" w14:textId="21343B17" w:rsidR="00C00A12" w:rsidRPr="00BB3C85" w:rsidRDefault="009D3B0E" w:rsidP="000E3DDA">
            <w:pPr>
              <w:pStyle w:val="ListParagrap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Subt</w:t>
            </w:r>
            <w:r w:rsidR="00C00A12" w:rsidRPr="00BB3C85">
              <w:rPr>
                <w:rFonts w:ascii="Times New Roman" w:hAnsi="Times New Roman" w:cs="Times New Roman"/>
                <w:b/>
                <w:bCs/>
                <w:u w:val="single"/>
              </w:rPr>
              <w:t>otal</w:t>
            </w:r>
          </w:p>
        </w:tc>
        <w:tc>
          <w:tcPr>
            <w:tcW w:w="5026" w:type="dxa"/>
            <w:tcBorders>
              <w:left w:val="nil"/>
              <w:bottom w:val="nil"/>
              <w:right w:val="nil"/>
            </w:tcBorders>
          </w:tcPr>
          <w:p w14:paraId="73061A94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63B2A0B9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30660D81" w14:textId="77777777" w:rsidR="00C00A12" w:rsidRDefault="00C00A12" w:rsidP="00C00A12">
      <w:pPr>
        <w:rPr>
          <w:rFonts w:ascii="Times New Roman" w:hAnsi="Times New Roman" w:cs="Times New Roman"/>
          <w:b/>
          <w:bCs/>
          <w:u w:val="single"/>
        </w:rPr>
      </w:pPr>
    </w:p>
    <w:p w14:paraId="56CCBF1C" w14:textId="77777777" w:rsidR="00C00A12" w:rsidRDefault="00C00A12" w:rsidP="00C00A12">
      <w:pPr>
        <w:pStyle w:val="ListParagraph"/>
        <w:widowControl/>
        <w:numPr>
          <w:ilvl w:val="0"/>
          <w:numId w:val="2"/>
        </w:numPr>
        <w:spacing w:after="160" w:line="278" w:lineRule="auto"/>
        <w:ind w:left="270"/>
        <w:contextualSpacing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Deliverable Production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50"/>
        <w:gridCol w:w="5033"/>
      </w:tblGrid>
      <w:tr w:rsidR="00C00A12" w14:paraId="29F08B7B" w14:textId="77777777" w:rsidTr="009D3B0E">
        <w:tc>
          <w:tcPr>
            <w:tcW w:w="4350" w:type="dxa"/>
            <w:shd w:val="clear" w:color="auto" w:fill="EAF1DD" w:themeFill="accent3" w:themeFillTint="33"/>
          </w:tcPr>
          <w:p w14:paraId="07CC7037" w14:textId="77777777" w:rsidR="00C00A12" w:rsidRDefault="00C00A12" w:rsidP="000E3DDA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Deliverable Type</w:t>
            </w:r>
          </w:p>
        </w:tc>
        <w:tc>
          <w:tcPr>
            <w:tcW w:w="5033" w:type="dxa"/>
            <w:shd w:val="clear" w:color="auto" w:fill="EAF1DD" w:themeFill="accent3" w:themeFillTint="33"/>
          </w:tcPr>
          <w:p w14:paraId="48F995B1" w14:textId="77777777" w:rsidR="00C00A12" w:rsidRDefault="00C00A12" w:rsidP="000E3DDA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Cost</w:t>
            </w:r>
          </w:p>
        </w:tc>
      </w:tr>
      <w:tr w:rsidR="00C00A12" w14:paraId="74931D48" w14:textId="77777777" w:rsidTr="009D3B0E">
        <w:tc>
          <w:tcPr>
            <w:tcW w:w="4350" w:type="dxa"/>
          </w:tcPr>
          <w:p w14:paraId="0C23C1E8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</w:rPr>
            </w:pPr>
            <w:r w:rsidRPr="00BB3C85">
              <w:rPr>
                <w:rFonts w:ascii="Times New Roman" w:hAnsi="Times New Roman" w:cs="Times New Roman"/>
              </w:rPr>
              <w:t xml:space="preserve">Final Flood Risk Assessment Report </w:t>
            </w:r>
          </w:p>
        </w:tc>
        <w:tc>
          <w:tcPr>
            <w:tcW w:w="5033" w:type="dxa"/>
          </w:tcPr>
          <w:p w14:paraId="52D29B0D" w14:textId="77777777" w:rsidR="00C00A12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C00A12" w14:paraId="4E2359F2" w14:textId="77777777" w:rsidTr="009D3B0E">
        <w:tc>
          <w:tcPr>
            <w:tcW w:w="4350" w:type="dxa"/>
          </w:tcPr>
          <w:p w14:paraId="4AD75202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</w:rPr>
            </w:pPr>
            <w:r w:rsidRPr="00BB3C85">
              <w:rPr>
                <w:rFonts w:ascii="Times New Roman" w:hAnsi="Times New Roman" w:cs="Times New Roman"/>
              </w:rPr>
              <w:t xml:space="preserve">Interim Flood Protection Summary </w:t>
            </w:r>
          </w:p>
        </w:tc>
        <w:tc>
          <w:tcPr>
            <w:tcW w:w="5033" w:type="dxa"/>
          </w:tcPr>
          <w:p w14:paraId="4172047F" w14:textId="77777777" w:rsidR="00C00A12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3D3E82A3" w14:textId="77777777" w:rsidR="00C00A12" w:rsidRDefault="00C00A12" w:rsidP="00C00A12">
      <w:pPr>
        <w:pStyle w:val="ListParagraph"/>
        <w:rPr>
          <w:rFonts w:ascii="Times New Roman" w:hAnsi="Times New Roman" w:cs="Times New Roman"/>
          <w:b/>
          <w:bCs/>
          <w:u w:val="single"/>
        </w:rPr>
      </w:pPr>
    </w:p>
    <w:p w14:paraId="22268C5F" w14:textId="77777777" w:rsidR="00C00A12" w:rsidRDefault="00C00A12" w:rsidP="00C00A12">
      <w:pPr>
        <w:pStyle w:val="ListParagraph"/>
        <w:ind w:left="720"/>
        <w:rPr>
          <w:rFonts w:ascii="Times New Roman" w:hAnsi="Times New Roman" w:cs="Times New Roman"/>
          <w:b/>
          <w:bCs/>
          <w:u w:val="single"/>
        </w:rPr>
      </w:pPr>
    </w:p>
    <w:p w14:paraId="17892239" w14:textId="77777777" w:rsidR="00C00A12" w:rsidRPr="00BB3C85" w:rsidRDefault="00C00A12" w:rsidP="00C00A12">
      <w:pPr>
        <w:pStyle w:val="ListParagraph"/>
        <w:ind w:left="720"/>
        <w:rPr>
          <w:rFonts w:ascii="Times New Roman" w:hAnsi="Times New Roman" w:cs="Times New Roman"/>
          <w:b/>
          <w:bCs/>
          <w:u w:val="single"/>
        </w:rPr>
      </w:pPr>
    </w:p>
    <w:p w14:paraId="3BE3D43B" w14:textId="77777777" w:rsidR="00C00A12" w:rsidRPr="00BB3C85" w:rsidRDefault="00C00A12" w:rsidP="00C00A12">
      <w:pPr>
        <w:pStyle w:val="ListParagraph"/>
        <w:widowControl/>
        <w:numPr>
          <w:ilvl w:val="0"/>
          <w:numId w:val="2"/>
        </w:numPr>
        <w:spacing w:after="160" w:line="278" w:lineRule="auto"/>
        <w:ind w:left="270"/>
        <w:contextualSpacing/>
        <w:rPr>
          <w:rFonts w:ascii="Times New Roman" w:hAnsi="Times New Roman" w:cs="Times New Roman"/>
          <w:b/>
          <w:bCs/>
          <w:u w:val="single"/>
        </w:rPr>
      </w:pPr>
      <w:r w:rsidRPr="00BB3C85">
        <w:rPr>
          <w:rFonts w:ascii="Times New Roman" w:hAnsi="Times New Roman" w:cs="Times New Roman"/>
          <w:b/>
          <w:bCs/>
          <w:u w:val="single"/>
        </w:rPr>
        <w:t xml:space="preserve">Direct Costs/Reimbursables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57"/>
        <w:gridCol w:w="5026"/>
      </w:tblGrid>
      <w:tr w:rsidR="00C00A12" w:rsidRPr="00BB3C85" w14:paraId="614F55D8" w14:textId="77777777" w:rsidTr="009D3B0E">
        <w:tc>
          <w:tcPr>
            <w:tcW w:w="4357" w:type="dxa"/>
            <w:shd w:val="clear" w:color="auto" w:fill="EAF1DD" w:themeFill="accent3" w:themeFillTint="33"/>
          </w:tcPr>
          <w:p w14:paraId="2E51AC5C" w14:textId="77777777" w:rsidR="00C00A12" w:rsidRPr="00BB3C85" w:rsidRDefault="00C00A12" w:rsidP="000E3DDA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BB3C85">
              <w:rPr>
                <w:rFonts w:ascii="Times New Roman" w:hAnsi="Times New Roman" w:cs="Times New Roman"/>
                <w:b/>
                <w:bCs/>
                <w:u w:val="single"/>
              </w:rPr>
              <w:t>Expense Type</w:t>
            </w:r>
          </w:p>
        </w:tc>
        <w:tc>
          <w:tcPr>
            <w:tcW w:w="5026" w:type="dxa"/>
            <w:shd w:val="clear" w:color="auto" w:fill="EAF1DD" w:themeFill="accent3" w:themeFillTint="33"/>
          </w:tcPr>
          <w:p w14:paraId="0E4DFF7F" w14:textId="77777777" w:rsidR="00C00A12" w:rsidRPr="00BB3C85" w:rsidRDefault="00C00A12" w:rsidP="000E3DDA">
            <w:pPr>
              <w:pStyle w:val="ListParagraph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BB3C85">
              <w:rPr>
                <w:rFonts w:ascii="Times New Roman" w:hAnsi="Times New Roman" w:cs="Times New Roman"/>
                <w:b/>
                <w:bCs/>
                <w:u w:val="single"/>
              </w:rPr>
              <w:t>Cost</w:t>
            </w:r>
          </w:p>
        </w:tc>
      </w:tr>
      <w:tr w:rsidR="00C00A12" w:rsidRPr="00BB3C85" w14:paraId="142B14F2" w14:textId="77777777" w:rsidTr="009D3B0E">
        <w:tc>
          <w:tcPr>
            <w:tcW w:w="4357" w:type="dxa"/>
          </w:tcPr>
          <w:p w14:paraId="3B9D2DD7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</w:rPr>
            </w:pPr>
            <w:r w:rsidRPr="00BB3C85">
              <w:rPr>
                <w:rFonts w:ascii="Times New Roman" w:hAnsi="Times New Roman" w:cs="Times New Roman"/>
              </w:rPr>
              <w:t>Travel/Site Visits</w:t>
            </w:r>
          </w:p>
        </w:tc>
        <w:tc>
          <w:tcPr>
            <w:tcW w:w="5026" w:type="dxa"/>
          </w:tcPr>
          <w:p w14:paraId="17F459F0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0A12" w:rsidRPr="00BB3C85" w14:paraId="2C880382" w14:textId="77777777" w:rsidTr="009D3B0E">
        <w:tc>
          <w:tcPr>
            <w:tcW w:w="4357" w:type="dxa"/>
          </w:tcPr>
          <w:p w14:paraId="53CF49B3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</w:rPr>
            </w:pPr>
            <w:r w:rsidRPr="00BB3C85">
              <w:rPr>
                <w:rFonts w:ascii="Times New Roman" w:hAnsi="Times New Roman" w:cs="Times New Roman"/>
              </w:rPr>
              <w:t>Software Licensing</w:t>
            </w:r>
          </w:p>
        </w:tc>
        <w:tc>
          <w:tcPr>
            <w:tcW w:w="5026" w:type="dxa"/>
          </w:tcPr>
          <w:p w14:paraId="524B444C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0A12" w:rsidRPr="00BB3C85" w14:paraId="6A174BDC" w14:textId="77777777" w:rsidTr="009D3B0E">
        <w:tc>
          <w:tcPr>
            <w:tcW w:w="4357" w:type="dxa"/>
            <w:tcBorders>
              <w:bottom w:val="single" w:sz="4" w:space="0" w:color="auto"/>
            </w:tcBorders>
          </w:tcPr>
          <w:p w14:paraId="78FB5B47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</w:rPr>
            </w:pPr>
            <w:r w:rsidRPr="00BB3C85">
              <w:rPr>
                <w:rFonts w:ascii="Times New Roman" w:hAnsi="Times New Roman" w:cs="Times New Roman"/>
              </w:rPr>
              <w:t xml:space="preserve">Printing/Reproduction </w:t>
            </w:r>
          </w:p>
        </w:tc>
        <w:tc>
          <w:tcPr>
            <w:tcW w:w="5026" w:type="dxa"/>
            <w:tcBorders>
              <w:bottom w:val="single" w:sz="4" w:space="0" w:color="auto"/>
            </w:tcBorders>
          </w:tcPr>
          <w:p w14:paraId="5DE9B6D1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0A12" w:rsidRPr="00BB3C85" w14:paraId="7327921A" w14:textId="77777777" w:rsidTr="009D3B0E">
        <w:tc>
          <w:tcPr>
            <w:tcW w:w="4357" w:type="dxa"/>
            <w:tcBorders>
              <w:left w:val="nil"/>
              <w:bottom w:val="nil"/>
              <w:right w:val="nil"/>
            </w:tcBorders>
          </w:tcPr>
          <w:p w14:paraId="1AC63242" w14:textId="64CEC52E" w:rsidR="00C00A12" w:rsidRPr="00BB3C85" w:rsidRDefault="009D3B0E" w:rsidP="000E3DDA">
            <w:pPr>
              <w:pStyle w:val="ListParagrap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Subt</w:t>
            </w:r>
            <w:r w:rsidR="00C00A12" w:rsidRPr="00BB3C85">
              <w:rPr>
                <w:rFonts w:ascii="Times New Roman" w:hAnsi="Times New Roman" w:cs="Times New Roman"/>
                <w:b/>
                <w:bCs/>
                <w:u w:val="single"/>
              </w:rPr>
              <w:t>otal</w:t>
            </w:r>
          </w:p>
        </w:tc>
        <w:tc>
          <w:tcPr>
            <w:tcW w:w="5026" w:type="dxa"/>
            <w:tcBorders>
              <w:left w:val="nil"/>
              <w:bottom w:val="nil"/>
              <w:right w:val="nil"/>
            </w:tcBorders>
          </w:tcPr>
          <w:p w14:paraId="4082C0B4" w14:textId="77777777" w:rsidR="00C00A12" w:rsidRPr="00BB3C85" w:rsidRDefault="00C00A12" w:rsidP="000E3DDA">
            <w:pPr>
              <w:pStyle w:val="ListParagrap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501CF20B" w14:textId="77777777" w:rsidR="00C00A12" w:rsidRDefault="00C00A12" w:rsidP="00C00A12">
      <w:pPr>
        <w:rPr>
          <w:b/>
          <w:bCs/>
        </w:rPr>
      </w:pPr>
    </w:p>
    <w:p w14:paraId="3DF1FFDA" w14:textId="77777777" w:rsidR="009D3B0E" w:rsidRDefault="009D3B0E" w:rsidP="00C00A12">
      <w:pPr>
        <w:rPr>
          <w:b/>
          <w:bCs/>
        </w:rPr>
      </w:pPr>
    </w:p>
    <w:p w14:paraId="017E80EB" w14:textId="77777777" w:rsidR="00C00A12" w:rsidRDefault="00C00A12" w:rsidP="00C00A12">
      <w:pPr>
        <w:pStyle w:val="ListParagraph"/>
        <w:widowControl/>
        <w:numPr>
          <w:ilvl w:val="0"/>
          <w:numId w:val="2"/>
        </w:numPr>
        <w:tabs>
          <w:tab w:val="left" w:pos="360"/>
        </w:tabs>
        <w:spacing w:after="160" w:line="278" w:lineRule="auto"/>
        <w:ind w:left="270"/>
        <w:contextualSpacing/>
        <w:rPr>
          <w:rFonts w:ascii="Times New Roman" w:hAnsi="Times New Roman" w:cs="Times New Roman"/>
          <w:b/>
          <w:bCs/>
        </w:rPr>
      </w:pPr>
      <w:r w:rsidRPr="00BB3C85">
        <w:rPr>
          <w:rFonts w:ascii="Times New Roman" w:hAnsi="Times New Roman" w:cs="Times New Roman"/>
          <w:b/>
          <w:bCs/>
        </w:rPr>
        <w:t>Other Costs Not Included Above (Please specify)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99"/>
      </w:tblGrid>
      <w:tr w:rsidR="009D3B0E" w:rsidRPr="009D3B0E" w14:paraId="1B55DAD6" w14:textId="77777777" w:rsidTr="009D3B0E">
        <w:trPr>
          <w:trHeight w:val="311"/>
        </w:trPr>
        <w:tc>
          <w:tcPr>
            <w:tcW w:w="9199" w:type="dxa"/>
          </w:tcPr>
          <w:p w14:paraId="4992AF24" w14:textId="77777777" w:rsidR="009D3B0E" w:rsidRPr="009D3B0E" w:rsidRDefault="009D3B0E" w:rsidP="009D3B0E">
            <w:pPr>
              <w:pStyle w:val="ListParagraph"/>
              <w:tabs>
                <w:tab w:val="left" w:pos="360"/>
              </w:tabs>
              <w:spacing w:line="278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D3B0E" w:rsidRPr="009D3B0E" w14:paraId="20411660" w14:textId="77777777" w:rsidTr="009D3B0E">
        <w:trPr>
          <w:trHeight w:val="296"/>
        </w:trPr>
        <w:tc>
          <w:tcPr>
            <w:tcW w:w="9199" w:type="dxa"/>
          </w:tcPr>
          <w:p w14:paraId="47B906A7" w14:textId="77777777" w:rsidR="009D3B0E" w:rsidRPr="009D3B0E" w:rsidRDefault="009D3B0E" w:rsidP="009D3B0E">
            <w:pPr>
              <w:pStyle w:val="ListParagraph"/>
              <w:tabs>
                <w:tab w:val="left" w:pos="360"/>
              </w:tabs>
              <w:spacing w:line="278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D3B0E" w:rsidRPr="009D3B0E" w14:paraId="487E5977" w14:textId="77777777" w:rsidTr="009D3B0E">
        <w:trPr>
          <w:trHeight w:val="296"/>
        </w:trPr>
        <w:tc>
          <w:tcPr>
            <w:tcW w:w="9199" w:type="dxa"/>
          </w:tcPr>
          <w:p w14:paraId="7C043551" w14:textId="77777777" w:rsidR="009D3B0E" w:rsidRPr="009D3B0E" w:rsidRDefault="009D3B0E" w:rsidP="009D3B0E">
            <w:pPr>
              <w:pStyle w:val="ListParagraph"/>
              <w:tabs>
                <w:tab w:val="left" w:pos="360"/>
              </w:tabs>
              <w:spacing w:line="278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D3B0E" w:rsidRPr="009D3B0E" w14:paraId="1B858A52" w14:textId="77777777" w:rsidTr="009D3B0E">
        <w:trPr>
          <w:trHeight w:val="296"/>
        </w:trPr>
        <w:tc>
          <w:tcPr>
            <w:tcW w:w="9199" w:type="dxa"/>
          </w:tcPr>
          <w:p w14:paraId="323AF995" w14:textId="77777777" w:rsidR="009D3B0E" w:rsidRPr="009D3B0E" w:rsidRDefault="009D3B0E" w:rsidP="009D3B0E">
            <w:pPr>
              <w:pStyle w:val="ListParagraph"/>
              <w:tabs>
                <w:tab w:val="left" w:pos="360"/>
              </w:tabs>
              <w:spacing w:line="278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D3B0E" w:rsidRPr="009D3B0E" w14:paraId="519C8390" w14:textId="77777777" w:rsidTr="009D3B0E">
        <w:trPr>
          <w:trHeight w:val="296"/>
        </w:trPr>
        <w:tc>
          <w:tcPr>
            <w:tcW w:w="9199" w:type="dxa"/>
          </w:tcPr>
          <w:p w14:paraId="6D182050" w14:textId="77777777" w:rsidR="009D3B0E" w:rsidRPr="009D3B0E" w:rsidRDefault="009D3B0E" w:rsidP="009D3B0E">
            <w:pPr>
              <w:pStyle w:val="ListParagraph"/>
              <w:tabs>
                <w:tab w:val="left" w:pos="360"/>
              </w:tabs>
              <w:spacing w:line="278" w:lineRule="auto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13BBEDA1" w14:textId="77777777" w:rsidR="009D3B0E" w:rsidRPr="009D3B0E" w:rsidRDefault="009D3B0E" w:rsidP="009D3B0E">
      <w:pPr>
        <w:pStyle w:val="ListParagraph"/>
        <w:widowControl/>
        <w:tabs>
          <w:tab w:val="left" w:pos="360"/>
        </w:tabs>
        <w:spacing w:line="278" w:lineRule="auto"/>
        <w:ind w:left="270"/>
        <w:contextualSpacing/>
        <w:rPr>
          <w:rFonts w:ascii="Times New Roman" w:hAnsi="Times New Roman" w:cs="Times New Roman"/>
          <w:b/>
          <w:bCs/>
        </w:rPr>
      </w:pPr>
    </w:p>
    <w:p w14:paraId="403338C6" w14:textId="77777777" w:rsidR="00C00A12" w:rsidRDefault="00C00A1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BF3B80B" w14:textId="77777777" w:rsidR="006C6BC4" w:rsidRDefault="006C6BC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E873C9" w14:textId="77777777" w:rsidR="006C6BC4" w:rsidRDefault="006C6BC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AEAE2E" w14:textId="77777777" w:rsidR="006C6BC4" w:rsidRDefault="006C6BC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F5CCB1D" w14:textId="77777777" w:rsidR="006C6BC4" w:rsidRDefault="006C6BC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5E8FE6A" w14:textId="77777777" w:rsidR="006C6BC4" w:rsidRDefault="006C6BC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74EB0B" w14:textId="77777777" w:rsidR="006C6BC4" w:rsidRDefault="006C6BC4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6C6BC4">
      <w:type w:val="continuous"/>
      <w:pgSz w:w="12240" w:h="15840"/>
      <w:pgMar w:top="1380" w:right="7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A0278"/>
    <w:multiLevelType w:val="hybridMultilevel"/>
    <w:tmpl w:val="C6E00B34"/>
    <w:lvl w:ilvl="0" w:tplc="03843D78">
      <w:start w:val="2"/>
      <w:numFmt w:val="upperLetter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hint="default"/>
        <w:b/>
        <w:bCs/>
        <w:spacing w:val="-1"/>
        <w:sz w:val="22"/>
        <w:szCs w:val="22"/>
      </w:rPr>
    </w:lvl>
    <w:lvl w:ilvl="1" w:tplc="9684BAD4">
      <w:start w:val="1"/>
      <w:numFmt w:val="bullet"/>
      <w:lvlText w:val="•"/>
      <w:lvlJc w:val="left"/>
      <w:pPr>
        <w:ind w:left="1454" w:hanging="360"/>
      </w:pPr>
      <w:rPr>
        <w:rFonts w:hint="default"/>
      </w:rPr>
    </w:lvl>
    <w:lvl w:ilvl="2" w:tplc="076E88EE">
      <w:start w:val="1"/>
      <w:numFmt w:val="bullet"/>
      <w:lvlText w:val="•"/>
      <w:lvlJc w:val="left"/>
      <w:pPr>
        <w:ind w:left="2428" w:hanging="360"/>
      </w:pPr>
      <w:rPr>
        <w:rFonts w:hint="default"/>
      </w:rPr>
    </w:lvl>
    <w:lvl w:ilvl="3" w:tplc="89A63BEC">
      <w:start w:val="1"/>
      <w:numFmt w:val="bullet"/>
      <w:lvlText w:val="•"/>
      <w:lvlJc w:val="left"/>
      <w:pPr>
        <w:ind w:left="3402" w:hanging="360"/>
      </w:pPr>
      <w:rPr>
        <w:rFonts w:hint="default"/>
      </w:rPr>
    </w:lvl>
    <w:lvl w:ilvl="4" w:tplc="535C6822">
      <w:start w:val="1"/>
      <w:numFmt w:val="bullet"/>
      <w:lvlText w:val="•"/>
      <w:lvlJc w:val="left"/>
      <w:pPr>
        <w:ind w:left="4376" w:hanging="360"/>
      </w:pPr>
      <w:rPr>
        <w:rFonts w:hint="default"/>
      </w:rPr>
    </w:lvl>
    <w:lvl w:ilvl="5" w:tplc="5DA86D86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20D00DDE">
      <w:start w:val="1"/>
      <w:numFmt w:val="bullet"/>
      <w:lvlText w:val="•"/>
      <w:lvlJc w:val="left"/>
      <w:pPr>
        <w:ind w:left="6324" w:hanging="360"/>
      </w:pPr>
      <w:rPr>
        <w:rFonts w:hint="default"/>
      </w:rPr>
    </w:lvl>
    <w:lvl w:ilvl="7" w:tplc="7F8812FE">
      <w:start w:val="1"/>
      <w:numFmt w:val="bullet"/>
      <w:lvlText w:val="•"/>
      <w:lvlJc w:val="left"/>
      <w:pPr>
        <w:ind w:left="7298" w:hanging="360"/>
      </w:pPr>
      <w:rPr>
        <w:rFonts w:hint="default"/>
      </w:rPr>
    </w:lvl>
    <w:lvl w:ilvl="8" w:tplc="EAAA1D24">
      <w:start w:val="1"/>
      <w:numFmt w:val="bullet"/>
      <w:lvlText w:val="•"/>
      <w:lvlJc w:val="left"/>
      <w:pPr>
        <w:ind w:left="8272" w:hanging="360"/>
      </w:pPr>
      <w:rPr>
        <w:rFonts w:hint="default"/>
      </w:rPr>
    </w:lvl>
  </w:abstractNum>
  <w:abstractNum w:abstractNumId="1" w15:restartNumberingAfterBreak="0">
    <w:nsid w:val="58DC2D86"/>
    <w:multiLevelType w:val="hybridMultilevel"/>
    <w:tmpl w:val="AB4E55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539950">
    <w:abstractNumId w:val="0"/>
  </w:num>
  <w:num w:numId="2" w16cid:durableId="197181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C4"/>
    <w:rsid w:val="00134D28"/>
    <w:rsid w:val="004C0320"/>
    <w:rsid w:val="006C6BC4"/>
    <w:rsid w:val="009D3B0E"/>
    <w:rsid w:val="00C0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B3580"/>
  <w15:docId w15:val="{2160A224-E44A-4FF3-B30A-056CD915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11"/>
      <w:outlineLvl w:val="0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00A12"/>
    <w:pPr>
      <w:widowControl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Filomena, Claudia  (RIOC)</cp:lastModifiedBy>
  <cp:revision>3</cp:revision>
  <dcterms:created xsi:type="dcterms:W3CDTF">2026-08-04T14:33:00Z</dcterms:created>
  <dcterms:modified xsi:type="dcterms:W3CDTF">2026-08-04T14:41:00Z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LastSaved">
    <vt:filetime>2026-08-04T00:00:00Z</vt:filetime>
  </property>
</Properties>
</file>